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0747B0" w14:textId="38B3BBE7" w:rsidR="00EC62B9" w:rsidRPr="00C360D3" w:rsidRDefault="00556242" w:rsidP="0055624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360D3">
        <w:rPr>
          <w:rFonts w:ascii="Arial" w:hAnsi="Arial" w:cs="Arial"/>
          <w:b/>
          <w:bCs/>
          <w:sz w:val="20"/>
          <w:szCs w:val="20"/>
        </w:rPr>
        <w:t>PROPOSICI</w:t>
      </w:r>
      <w:r w:rsidR="00C360D3" w:rsidRPr="00C360D3">
        <w:rPr>
          <w:rFonts w:ascii="Arial" w:hAnsi="Arial" w:cs="Arial"/>
          <w:b/>
          <w:bCs/>
          <w:sz w:val="20"/>
          <w:szCs w:val="20"/>
        </w:rPr>
        <w:t>Ó</w:t>
      </w:r>
      <w:r w:rsidRPr="00C360D3">
        <w:rPr>
          <w:rFonts w:ascii="Arial" w:hAnsi="Arial" w:cs="Arial"/>
          <w:b/>
          <w:bCs/>
          <w:sz w:val="20"/>
          <w:szCs w:val="20"/>
        </w:rPr>
        <w:t>N</w:t>
      </w:r>
    </w:p>
    <w:p w14:paraId="772151CB" w14:textId="544BDD25" w:rsidR="00556242" w:rsidRPr="00C360D3" w:rsidRDefault="00556242" w:rsidP="00EC62B9">
      <w:pPr>
        <w:rPr>
          <w:rFonts w:ascii="Arial" w:hAnsi="Arial" w:cs="Arial"/>
          <w:sz w:val="20"/>
          <w:szCs w:val="20"/>
        </w:rPr>
      </w:pPr>
    </w:p>
    <w:p w14:paraId="7D6FACC7" w14:textId="50CA7E21" w:rsidR="00556242" w:rsidRPr="00C360D3" w:rsidRDefault="00666A56" w:rsidP="00556242">
      <w:pPr>
        <w:jc w:val="both"/>
        <w:rPr>
          <w:rFonts w:ascii="Arial" w:hAnsi="Arial" w:cs="Arial"/>
          <w:sz w:val="20"/>
          <w:szCs w:val="20"/>
        </w:rPr>
      </w:pPr>
      <w:r w:rsidRPr="00C360D3">
        <w:rPr>
          <w:rFonts w:ascii="Arial" w:hAnsi="Arial" w:cs="Arial"/>
          <w:sz w:val="20"/>
          <w:szCs w:val="20"/>
        </w:rPr>
        <w:t>Modifíquese</w:t>
      </w:r>
      <w:r w:rsidR="00556242" w:rsidRPr="00C360D3">
        <w:rPr>
          <w:rFonts w:ascii="Arial" w:hAnsi="Arial" w:cs="Arial"/>
          <w:sz w:val="20"/>
          <w:szCs w:val="20"/>
        </w:rPr>
        <w:t xml:space="preserve"> el </w:t>
      </w:r>
      <w:r w:rsidRPr="00C360D3">
        <w:rPr>
          <w:rFonts w:ascii="Arial" w:hAnsi="Arial" w:cs="Arial"/>
          <w:sz w:val="20"/>
          <w:szCs w:val="20"/>
        </w:rPr>
        <w:t>artículo</w:t>
      </w:r>
      <w:r w:rsidR="00556242" w:rsidRPr="00C360D3">
        <w:rPr>
          <w:rFonts w:ascii="Arial" w:hAnsi="Arial" w:cs="Arial"/>
          <w:sz w:val="20"/>
          <w:szCs w:val="20"/>
        </w:rPr>
        <w:t xml:space="preserve"> </w:t>
      </w:r>
      <w:r w:rsidR="0067522E">
        <w:rPr>
          <w:rFonts w:ascii="Arial" w:hAnsi="Arial" w:cs="Arial"/>
          <w:sz w:val="20"/>
          <w:szCs w:val="20"/>
        </w:rPr>
        <w:t>4</w:t>
      </w:r>
      <w:r w:rsidR="00B71716">
        <w:rPr>
          <w:rFonts w:ascii="Arial" w:hAnsi="Arial" w:cs="Arial"/>
          <w:sz w:val="20"/>
          <w:szCs w:val="20"/>
        </w:rPr>
        <w:t>1</w:t>
      </w:r>
      <w:r w:rsidR="00556242" w:rsidRPr="00C360D3">
        <w:rPr>
          <w:rFonts w:ascii="Arial" w:hAnsi="Arial" w:cs="Arial"/>
          <w:sz w:val="20"/>
          <w:szCs w:val="20"/>
        </w:rPr>
        <w:t xml:space="preserve"> del Proyecto de Ley No. 122-20 Càmara y 161-20 Senado, por el cual se impulsa el emprendimiento, el cual quedarà asì:</w:t>
      </w:r>
    </w:p>
    <w:p w14:paraId="5DDAF96B" w14:textId="349F5D68" w:rsidR="00556242" w:rsidRPr="00C360D3" w:rsidRDefault="00556242" w:rsidP="00556242">
      <w:pPr>
        <w:jc w:val="both"/>
        <w:rPr>
          <w:rFonts w:ascii="Arial" w:hAnsi="Arial" w:cs="Arial"/>
          <w:sz w:val="20"/>
          <w:szCs w:val="20"/>
        </w:rPr>
      </w:pPr>
    </w:p>
    <w:p w14:paraId="63D85413" w14:textId="77777777" w:rsidR="00556242" w:rsidRPr="00C360D3" w:rsidRDefault="00556242" w:rsidP="0055624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sz w:val="20"/>
          <w:szCs w:val="20"/>
          <w:lang w:val="es-ES"/>
        </w:rPr>
      </w:pPr>
    </w:p>
    <w:p w14:paraId="729FCDBF" w14:textId="77777777" w:rsidR="0067522E" w:rsidRDefault="0067522E" w:rsidP="0067522E">
      <w:pPr>
        <w:pStyle w:val="NormalWeb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ARTÍCULO 41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. </w:t>
      </w:r>
      <w:r>
        <w:rPr>
          <w:rFonts w:ascii="Arial" w:hAnsi="Arial" w:cs="Arial"/>
          <w:b/>
          <w:bCs/>
          <w:sz w:val="22"/>
          <w:szCs w:val="22"/>
        </w:rPr>
        <w:t xml:space="preserve">EMPRENDIMIENTOS SOCIALES. </w:t>
      </w:r>
      <w:r>
        <w:rPr>
          <w:rFonts w:ascii="Arial" w:hAnsi="Arial" w:cs="Arial"/>
          <w:sz w:val="22"/>
          <w:szCs w:val="22"/>
        </w:rPr>
        <w:t xml:space="preserve">El Gobierno Nacional promoverá y apoyará emprendimientos sociales con réditos en el bienestar de las comunidades, de manera especial </w:t>
      </w:r>
      <w:r>
        <w:rPr>
          <w:rFonts w:ascii="Arial" w:hAnsi="Arial" w:cs="Arial"/>
          <w:b/>
          <w:bCs/>
          <w:sz w:val="22"/>
          <w:szCs w:val="22"/>
          <w:u w:val="single"/>
        </w:rPr>
        <w:t>en los municipios PDET</w:t>
      </w:r>
      <w:r>
        <w:rPr>
          <w:rFonts w:ascii="Arial" w:hAnsi="Arial" w:cs="Arial"/>
          <w:sz w:val="22"/>
          <w:szCs w:val="22"/>
        </w:rPr>
        <w:t xml:space="preserve">, zonas rurales y regiones con mayores índices de pobreza del país. De igual manera, se desarrollarán programas que busquen identificar, formar, acompañar e incentivar el emprendimiento social en el país. </w:t>
      </w:r>
    </w:p>
    <w:p w14:paraId="7E1611DB" w14:textId="25F181A0" w:rsidR="00C360D3" w:rsidRPr="001A035A" w:rsidRDefault="00C360D3" w:rsidP="00556242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D06A786" w14:textId="435595B3" w:rsidR="00C360D3" w:rsidRDefault="00C360D3" w:rsidP="00556242">
      <w:pPr>
        <w:jc w:val="both"/>
        <w:rPr>
          <w:rFonts w:ascii="Arial" w:hAnsi="Arial" w:cs="Arial"/>
          <w:sz w:val="20"/>
          <w:szCs w:val="20"/>
        </w:rPr>
      </w:pPr>
    </w:p>
    <w:p w14:paraId="455CBB95" w14:textId="11952EE1" w:rsidR="00C360D3" w:rsidRDefault="00C360D3" w:rsidP="00556242">
      <w:pPr>
        <w:jc w:val="both"/>
        <w:rPr>
          <w:rFonts w:ascii="Arial" w:hAnsi="Arial" w:cs="Arial"/>
          <w:sz w:val="20"/>
          <w:szCs w:val="20"/>
        </w:rPr>
      </w:pPr>
    </w:p>
    <w:p w14:paraId="233428DC" w14:textId="77777777" w:rsidR="00C360D3" w:rsidRDefault="00C360D3" w:rsidP="00556242">
      <w:pPr>
        <w:jc w:val="both"/>
        <w:rPr>
          <w:rFonts w:ascii="Arial" w:hAnsi="Arial" w:cs="Arial"/>
          <w:sz w:val="20"/>
          <w:szCs w:val="20"/>
        </w:rPr>
      </w:pPr>
    </w:p>
    <w:p w14:paraId="421400CF" w14:textId="1A50A4C6" w:rsidR="00C360D3" w:rsidRPr="00C360D3" w:rsidRDefault="00C360D3" w:rsidP="00556242">
      <w:pPr>
        <w:jc w:val="both"/>
        <w:rPr>
          <w:rFonts w:ascii="Arial" w:hAnsi="Arial" w:cs="Arial"/>
          <w:sz w:val="20"/>
          <w:szCs w:val="20"/>
        </w:rPr>
      </w:pPr>
    </w:p>
    <w:p w14:paraId="3BDC376E" w14:textId="22CE10B4" w:rsidR="00556242" w:rsidRPr="00C360D3" w:rsidRDefault="00C360D3" w:rsidP="00556242">
      <w:pPr>
        <w:jc w:val="both"/>
        <w:rPr>
          <w:rFonts w:ascii="Arial" w:hAnsi="Arial" w:cs="Arial"/>
          <w:sz w:val="20"/>
          <w:szCs w:val="20"/>
        </w:rPr>
      </w:pPr>
      <w:r>
        <w:rPr>
          <w:noProof/>
        </w:rPr>
        <w:drawing>
          <wp:anchor distT="0" distB="0" distL="0" distR="0" simplePos="0" relativeHeight="251659264" behindDoc="0" locked="0" layoutInCell="1" hidden="0" allowOverlap="1" wp14:anchorId="41FD5B15" wp14:editId="7B63278F">
            <wp:simplePos x="0" y="0"/>
            <wp:positionH relativeFrom="column">
              <wp:posOffset>1704975</wp:posOffset>
            </wp:positionH>
            <wp:positionV relativeFrom="paragraph">
              <wp:posOffset>96520</wp:posOffset>
            </wp:positionV>
            <wp:extent cx="2105025" cy="709930"/>
            <wp:effectExtent l="0" t="0" r="9525" b="0"/>
            <wp:wrapSquare wrapText="bothSides" distT="0" distB="0" distL="0" distR="0"/>
            <wp:docPr id="64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7099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t xml:space="preserve">  </w:t>
      </w:r>
    </w:p>
    <w:p w14:paraId="6BC5C7B9" w14:textId="133408A1" w:rsidR="00556242" w:rsidRDefault="00556242" w:rsidP="00556242">
      <w:pPr>
        <w:jc w:val="both"/>
        <w:rPr>
          <w:rFonts w:ascii="Arial" w:hAnsi="Arial" w:cs="Arial"/>
          <w:sz w:val="20"/>
          <w:szCs w:val="20"/>
        </w:rPr>
      </w:pPr>
    </w:p>
    <w:p w14:paraId="4E3BB692" w14:textId="63D7CDB6" w:rsidR="00C360D3" w:rsidRDefault="00C360D3" w:rsidP="00556242">
      <w:pPr>
        <w:jc w:val="both"/>
        <w:rPr>
          <w:rFonts w:ascii="Arial" w:hAnsi="Arial" w:cs="Arial"/>
          <w:sz w:val="20"/>
          <w:szCs w:val="20"/>
        </w:rPr>
      </w:pPr>
    </w:p>
    <w:p w14:paraId="68FBB4AD" w14:textId="1B4F50D4" w:rsidR="00C360D3" w:rsidRDefault="00C360D3" w:rsidP="00556242">
      <w:pPr>
        <w:jc w:val="both"/>
        <w:rPr>
          <w:rFonts w:ascii="Arial" w:hAnsi="Arial" w:cs="Arial"/>
          <w:sz w:val="20"/>
          <w:szCs w:val="20"/>
        </w:rPr>
      </w:pPr>
    </w:p>
    <w:p w14:paraId="4CDC91C8" w14:textId="44D18B69" w:rsidR="00C360D3" w:rsidRDefault="00C360D3" w:rsidP="00556242">
      <w:pPr>
        <w:jc w:val="both"/>
        <w:rPr>
          <w:rFonts w:ascii="Arial" w:hAnsi="Arial" w:cs="Arial"/>
          <w:sz w:val="20"/>
          <w:szCs w:val="20"/>
        </w:rPr>
      </w:pPr>
    </w:p>
    <w:p w14:paraId="35DE083F" w14:textId="77777777" w:rsidR="00C360D3" w:rsidRPr="00C360D3" w:rsidRDefault="00C360D3" w:rsidP="00C360D3">
      <w:pPr>
        <w:jc w:val="center"/>
        <w:rPr>
          <w:rFonts w:ascii="Arial" w:hAnsi="Arial" w:cs="Arial"/>
          <w:sz w:val="20"/>
          <w:szCs w:val="20"/>
        </w:rPr>
      </w:pPr>
    </w:p>
    <w:p w14:paraId="1B5C1251" w14:textId="567793E3" w:rsidR="00556242" w:rsidRPr="00C360D3" w:rsidRDefault="00C360D3" w:rsidP="00C360D3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360D3">
        <w:rPr>
          <w:rFonts w:ascii="Arial" w:hAnsi="Arial" w:cs="Arial"/>
          <w:b/>
          <w:bCs/>
          <w:sz w:val="20"/>
          <w:szCs w:val="20"/>
        </w:rPr>
        <w:t>CHRISTIAN JOSÉ MORENO VILLAMIZAR</w:t>
      </w:r>
    </w:p>
    <w:p w14:paraId="44713FD6" w14:textId="2EF9CFF7" w:rsidR="00C360D3" w:rsidRDefault="00C360D3" w:rsidP="00C360D3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Representante a la Cámara</w:t>
      </w:r>
    </w:p>
    <w:p w14:paraId="40AC14FE" w14:textId="36E03C0B" w:rsidR="00C360D3" w:rsidRPr="00C360D3" w:rsidRDefault="00C360D3" w:rsidP="00C360D3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Departamento del Cesar</w:t>
      </w:r>
    </w:p>
    <w:p w14:paraId="071CDD9E" w14:textId="796EAC0B" w:rsidR="00556242" w:rsidRPr="00C360D3" w:rsidRDefault="00556242" w:rsidP="00C360D3">
      <w:pPr>
        <w:jc w:val="center"/>
        <w:rPr>
          <w:rFonts w:ascii="Arial" w:hAnsi="Arial" w:cs="Arial"/>
          <w:sz w:val="20"/>
          <w:szCs w:val="20"/>
        </w:rPr>
      </w:pPr>
    </w:p>
    <w:p w14:paraId="25CB244C" w14:textId="7D3C4CA6" w:rsidR="00556242" w:rsidRPr="00C360D3" w:rsidRDefault="00556242" w:rsidP="00556242">
      <w:pPr>
        <w:jc w:val="both"/>
        <w:rPr>
          <w:rFonts w:ascii="Arial" w:hAnsi="Arial" w:cs="Arial"/>
          <w:sz w:val="20"/>
          <w:szCs w:val="20"/>
        </w:rPr>
      </w:pPr>
    </w:p>
    <w:p w14:paraId="0D5582BB" w14:textId="2484EE51" w:rsidR="00556242" w:rsidRPr="00C360D3" w:rsidRDefault="00556242" w:rsidP="00556242">
      <w:pPr>
        <w:jc w:val="both"/>
        <w:rPr>
          <w:rFonts w:ascii="Arial" w:hAnsi="Arial" w:cs="Arial"/>
          <w:sz w:val="20"/>
          <w:szCs w:val="20"/>
        </w:rPr>
      </w:pPr>
    </w:p>
    <w:p w14:paraId="1AB75D9D" w14:textId="078F0EC1" w:rsidR="00556242" w:rsidRPr="00C360D3" w:rsidRDefault="00556242" w:rsidP="00556242">
      <w:pPr>
        <w:jc w:val="both"/>
        <w:rPr>
          <w:rFonts w:ascii="Arial" w:hAnsi="Arial" w:cs="Arial"/>
          <w:sz w:val="20"/>
          <w:szCs w:val="20"/>
        </w:rPr>
      </w:pPr>
    </w:p>
    <w:p w14:paraId="1635B6DE" w14:textId="25B51155" w:rsidR="00556242" w:rsidRPr="00C360D3" w:rsidRDefault="00556242" w:rsidP="00556242">
      <w:pPr>
        <w:jc w:val="both"/>
        <w:rPr>
          <w:rFonts w:ascii="Arial" w:hAnsi="Arial" w:cs="Arial"/>
          <w:sz w:val="20"/>
          <w:szCs w:val="20"/>
        </w:rPr>
      </w:pPr>
    </w:p>
    <w:p w14:paraId="2E66A393" w14:textId="329E12FF" w:rsidR="00556242" w:rsidRPr="00C360D3" w:rsidRDefault="00556242" w:rsidP="00556242">
      <w:pPr>
        <w:jc w:val="both"/>
        <w:rPr>
          <w:rFonts w:ascii="Arial" w:hAnsi="Arial" w:cs="Arial"/>
          <w:sz w:val="20"/>
          <w:szCs w:val="20"/>
        </w:rPr>
      </w:pPr>
    </w:p>
    <w:p w14:paraId="754B9D3F" w14:textId="70DC6734" w:rsidR="00556242" w:rsidRPr="00C360D3" w:rsidRDefault="00556242" w:rsidP="00556242">
      <w:pPr>
        <w:jc w:val="both"/>
        <w:rPr>
          <w:rFonts w:ascii="Arial" w:hAnsi="Arial" w:cs="Arial"/>
          <w:sz w:val="20"/>
          <w:szCs w:val="20"/>
        </w:rPr>
      </w:pPr>
    </w:p>
    <w:p w14:paraId="527036B1" w14:textId="35EF076F" w:rsidR="00556242" w:rsidRPr="00C360D3" w:rsidRDefault="00556242" w:rsidP="00556242">
      <w:pPr>
        <w:jc w:val="both"/>
        <w:rPr>
          <w:rFonts w:ascii="Arial" w:hAnsi="Arial" w:cs="Arial"/>
          <w:sz w:val="20"/>
          <w:szCs w:val="20"/>
        </w:rPr>
      </w:pPr>
    </w:p>
    <w:p w14:paraId="2DFCECB7" w14:textId="5B11F595" w:rsidR="00556242" w:rsidRPr="00C360D3" w:rsidRDefault="00556242" w:rsidP="00556242">
      <w:pPr>
        <w:jc w:val="both"/>
        <w:rPr>
          <w:rFonts w:ascii="Arial" w:hAnsi="Arial" w:cs="Arial"/>
          <w:sz w:val="20"/>
          <w:szCs w:val="20"/>
        </w:rPr>
      </w:pPr>
    </w:p>
    <w:p w14:paraId="5B072B72" w14:textId="3D1A97D8" w:rsidR="00556242" w:rsidRPr="00C360D3" w:rsidRDefault="00556242" w:rsidP="00556242">
      <w:pPr>
        <w:jc w:val="both"/>
        <w:rPr>
          <w:rFonts w:ascii="Arial" w:hAnsi="Arial" w:cs="Arial"/>
          <w:sz w:val="20"/>
          <w:szCs w:val="20"/>
        </w:rPr>
      </w:pPr>
    </w:p>
    <w:p w14:paraId="404014BB" w14:textId="75682CE9" w:rsidR="00556242" w:rsidRPr="00C360D3" w:rsidRDefault="00556242" w:rsidP="00556242">
      <w:pPr>
        <w:jc w:val="both"/>
        <w:rPr>
          <w:rFonts w:ascii="Arial" w:hAnsi="Arial" w:cs="Arial"/>
          <w:sz w:val="20"/>
          <w:szCs w:val="20"/>
        </w:rPr>
      </w:pPr>
    </w:p>
    <w:p w14:paraId="388FE4D3" w14:textId="034A4800" w:rsidR="00556242" w:rsidRPr="00C360D3" w:rsidRDefault="00556242" w:rsidP="00556242">
      <w:pPr>
        <w:jc w:val="both"/>
        <w:rPr>
          <w:rFonts w:ascii="Arial" w:hAnsi="Arial" w:cs="Arial"/>
          <w:sz w:val="20"/>
          <w:szCs w:val="20"/>
        </w:rPr>
      </w:pPr>
    </w:p>
    <w:p w14:paraId="53B8D734" w14:textId="7524D05D" w:rsidR="00556242" w:rsidRPr="00C360D3" w:rsidRDefault="00556242" w:rsidP="00556242">
      <w:pPr>
        <w:jc w:val="both"/>
        <w:rPr>
          <w:rFonts w:ascii="Arial" w:hAnsi="Arial" w:cs="Arial"/>
          <w:sz w:val="20"/>
          <w:szCs w:val="20"/>
        </w:rPr>
      </w:pPr>
    </w:p>
    <w:p w14:paraId="205A74E6" w14:textId="494371CC" w:rsidR="00556242" w:rsidRPr="00C360D3" w:rsidRDefault="00556242" w:rsidP="00556242">
      <w:pPr>
        <w:jc w:val="both"/>
        <w:rPr>
          <w:rFonts w:ascii="Arial" w:hAnsi="Arial" w:cs="Arial"/>
          <w:sz w:val="20"/>
          <w:szCs w:val="20"/>
        </w:rPr>
      </w:pPr>
    </w:p>
    <w:p w14:paraId="3B717B92" w14:textId="0B9E6F6D" w:rsidR="00556242" w:rsidRPr="00C360D3" w:rsidRDefault="00556242" w:rsidP="00556242">
      <w:pPr>
        <w:jc w:val="both"/>
        <w:rPr>
          <w:rFonts w:ascii="Arial" w:hAnsi="Arial" w:cs="Arial"/>
          <w:sz w:val="20"/>
          <w:szCs w:val="20"/>
        </w:rPr>
      </w:pPr>
    </w:p>
    <w:p w14:paraId="582564D7" w14:textId="2D9A6772" w:rsidR="00556242" w:rsidRPr="00C360D3" w:rsidRDefault="00556242" w:rsidP="00556242">
      <w:pPr>
        <w:jc w:val="both"/>
        <w:rPr>
          <w:rFonts w:ascii="Arial" w:hAnsi="Arial" w:cs="Arial"/>
          <w:sz w:val="20"/>
          <w:szCs w:val="20"/>
        </w:rPr>
      </w:pPr>
    </w:p>
    <w:p w14:paraId="177F4401" w14:textId="086087B3" w:rsidR="00556242" w:rsidRPr="00556242" w:rsidRDefault="00556242" w:rsidP="005562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A428D61" w14:textId="6636BAA5" w:rsidR="00556242" w:rsidRPr="00556242" w:rsidRDefault="00556242" w:rsidP="005562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CA3483F" w14:textId="7F177FD6" w:rsidR="00556242" w:rsidRPr="00556242" w:rsidRDefault="00556242" w:rsidP="005562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390249C" w14:textId="0BD955DB" w:rsidR="00556242" w:rsidRPr="00556242" w:rsidRDefault="00556242" w:rsidP="005562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BBF7C97" w14:textId="6C1B7203" w:rsidR="00556242" w:rsidRPr="00556242" w:rsidRDefault="00556242" w:rsidP="005562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3F1D007" w14:textId="1EC68EF6" w:rsidR="00556242" w:rsidRPr="00556242" w:rsidRDefault="00556242" w:rsidP="005562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26734EE" w14:textId="0C6665D5" w:rsidR="00556242" w:rsidRPr="00556242" w:rsidRDefault="00556242" w:rsidP="005562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F5D47E9" w14:textId="489CA3F0" w:rsidR="00556242" w:rsidRPr="00556242" w:rsidRDefault="00556242" w:rsidP="005562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C4A166A" w14:textId="014AAD63" w:rsidR="00556242" w:rsidRPr="00556242" w:rsidRDefault="00556242" w:rsidP="005562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8EA7061" w14:textId="44E602AB" w:rsidR="00556242" w:rsidRPr="00556242" w:rsidRDefault="00556242" w:rsidP="005562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7013FC3" w14:textId="15F7F1B6" w:rsidR="00556242" w:rsidRPr="00556242" w:rsidRDefault="00556242" w:rsidP="005562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4008CBC" w14:textId="36537599" w:rsidR="00556242" w:rsidRDefault="00556242" w:rsidP="005562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AD33FA8" w14:textId="553DD809" w:rsidR="00556242" w:rsidRDefault="00556242" w:rsidP="005562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095C077" w14:textId="77777777" w:rsidR="00556242" w:rsidRPr="00556242" w:rsidRDefault="00556242" w:rsidP="005562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3925D40" w14:textId="51104D32" w:rsidR="00556242" w:rsidRPr="00556242" w:rsidRDefault="00556242" w:rsidP="005562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96E5532" w14:textId="18C75DCC" w:rsidR="00556242" w:rsidRPr="00556242" w:rsidRDefault="00556242" w:rsidP="005562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3660DB0" w14:textId="6D27E3B7" w:rsidR="00556242" w:rsidRPr="00556242" w:rsidRDefault="00556242" w:rsidP="005562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E57C7F6" w14:textId="789EF22B" w:rsidR="00556242" w:rsidRPr="00556242" w:rsidRDefault="00556242" w:rsidP="005562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4BD589B" w14:textId="6EFCE4E2" w:rsidR="00556242" w:rsidRPr="00556242" w:rsidRDefault="00556242" w:rsidP="005562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6E5A33E" w14:textId="62B46626" w:rsidR="00556242" w:rsidRPr="00556242" w:rsidRDefault="00556242" w:rsidP="005562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DBFBDE9" w14:textId="7FE56204" w:rsidR="00556242" w:rsidRPr="00556242" w:rsidRDefault="00556242" w:rsidP="005562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DEE3382" w14:textId="563AC609" w:rsidR="00556242" w:rsidRPr="00556242" w:rsidRDefault="00556242" w:rsidP="005562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7CC2FDF" w14:textId="5F55475D" w:rsidR="00556242" w:rsidRPr="00556242" w:rsidRDefault="00556242" w:rsidP="00556242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DCDCBFE" w14:textId="77777777" w:rsidR="00556242" w:rsidRPr="00556242" w:rsidRDefault="00556242" w:rsidP="00556242">
      <w:pPr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sectPr w:rsidR="00556242" w:rsidRPr="00556242" w:rsidSect="000F02F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063725"/>
    <w:multiLevelType w:val="multilevel"/>
    <w:tmpl w:val="80BE7B6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6229B5"/>
    <w:multiLevelType w:val="multilevel"/>
    <w:tmpl w:val="9AEE429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583961"/>
    <w:multiLevelType w:val="hybridMultilevel"/>
    <w:tmpl w:val="274CD690"/>
    <w:lvl w:ilvl="0" w:tplc="04C67F88">
      <w:start w:val="1"/>
      <w:numFmt w:val="decimal"/>
      <w:lvlText w:val="%1."/>
      <w:lvlJc w:val="left"/>
      <w:pPr>
        <w:ind w:left="720" w:hanging="360"/>
      </w:pPr>
    </w:lvl>
    <w:lvl w:ilvl="1" w:tplc="09FEB874">
      <w:start w:val="1"/>
      <w:numFmt w:val="lowerLetter"/>
      <w:lvlText w:val="%2."/>
      <w:lvlJc w:val="left"/>
      <w:pPr>
        <w:ind w:left="1440" w:hanging="360"/>
      </w:pPr>
    </w:lvl>
    <w:lvl w:ilvl="2" w:tplc="D2FEDEE2">
      <w:start w:val="1"/>
      <w:numFmt w:val="lowerRoman"/>
      <w:lvlText w:val="%3."/>
      <w:lvlJc w:val="right"/>
      <w:pPr>
        <w:ind w:left="2160" w:hanging="180"/>
      </w:pPr>
    </w:lvl>
    <w:lvl w:ilvl="3" w:tplc="0824B976">
      <w:start w:val="1"/>
      <w:numFmt w:val="decimal"/>
      <w:lvlText w:val="%4."/>
      <w:lvlJc w:val="left"/>
      <w:pPr>
        <w:ind w:left="2880" w:hanging="360"/>
      </w:pPr>
    </w:lvl>
    <w:lvl w:ilvl="4" w:tplc="82823B8C">
      <w:start w:val="1"/>
      <w:numFmt w:val="lowerLetter"/>
      <w:lvlText w:val="%5."/>
      <w:lvlJc w:val="left"/>
      <w:pPr>
        <w:ind w:left="3600" w:hanging="360"/>
      </w:pPr>
    </w:lvl>
    <w:lvl w:ilvl="5" w:tplc="E43A1F74">
      <w:start w:val="1"/>
      <w:numFmt w:val="lowerRoman"/>
      <w:lvlText w:val="%6."/>
      <w:lvlJc w:val="right"/>
      <w:pPr>
        <w:ind w:left="4320" w:hanging="180"/>
      </w:pPr>
    </w:lvl>
    <w:lvl w:ilvl="6" w:tplc="26CCBF72">
      <w:start w:val="1"/>
      <w:numFmt w:val="decimal"/>
      <w:lvlText w:val="%7."/>
      <w:lvlJc w:val="left"/>
      <w:pPr>
        <w:ind w:left="5040" w:hanging="360"/>
      </w:pPr>
    </w:lvl>
    <w:lvl w:ilvl="7" w:tplc="2812A658">
      <w:start w:val="1"/>
      <w:numFmt w:val="lowerLetter"/>
      <w:lvlText w:val="%8."/>
      <w:lvlJc w:val="left"/>
      <w:pPr>
        <w:ind w:left="5760" w:hanging="360"/>
      </w:pPr>
    </w:lvl>
    <w:lvl w:ilvl="8" w:tplc="1EFAE69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E368E"/>
    <w:multiLevelType w:val="multilevel"/>
    <w:tmpl w:val="2588400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CC1DF4"/>
    <w:multiLevelType w:val="multilevel"/>
    <w:tmpl w:val="A648C0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7D732C"/>
    <w:multiLevelType w:val="multilevel"/>
    <w:tmpl w:val="6B3C440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entative="1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6" w15:restartNumberingAfterBreak="0">
    <w:nsid w:val="554D3D30"/>
    <w:multiLevelType w:val="multilevel"/>
    <w:tmpl w:val="44E6B4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8A2032"/>
    <w:multiLevelType w:val="multilevel"/>
    <w:tmpl w:val="C084158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222B9F"/>
    <w:multiLevelType w:val="multilevel"/>
    <w:tmpl w:val="5EE619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7653C18"/>
    <w:multiLevelType w:val="hybridMultilevel"/>
    <w:tmpl w:val="274CD690"/>
    <w:lvl w:ilvl="0" w:tplc="04C67F88">
      <w:start w:val="1"/>
      <w:numFmt w:val="decimal"/>
      <w:lvlText w:val="%1."/>
      <w:lvlJc w:val="left"/>
      <w:pPr>
        <w:ind w:left="720" w:hanging="360"/>
      </w:pPr>
    </w:lvl>
    <w:lvl w:ilvl="1" w:tplc="09FEB874">
      <w:start w:val="1"/>
      <w:numFmt w:val="lowerLetter"/>
      <w:lvlText w:val="%2."/>
      <w:lvlJc w:val="left"/>
      <w:pPr>
        <w:ind w:left="1440" w:hanging="360"/>
      </w:pPr>
    </w:lvl>
    <w:lvl w:ilvl="2" w:tplc="D2FEDEE2">
      <w:start w:val="1"/>
      <w:numFmt w:val="lowerRoman"/>
      <w:lvlText w:val="%3."/>
      <w:lvlJc w:val="right"/>
      <w:pPr>
        <w:ind w:left="2160" w:hanging="180"/>
      </w:pPr>
    </w:lvl>
    <w:lvl w:ilvl="3" w:tplc="0824B976">
      <w:start w:val="1"/>
      <w:numFmt w:val="decimal"/>
      <w:lvlText w:val="%4."/>
      <w:lvlJc w:val="left"/>
      <w:pPr>
        <w:ind w:left="2880" w:hanging="360"/>
      </w:pPr>
    </w:lvl>
    <w:lvl w:ilvl="4" w:tplc="82823B8C">
      <w:start w:val="1"/>
      <w:numFmt w:val="lowerLetter"/>
      <w:lvlText w:val="%5."/>
      <w:lvlJc w:val="left"/>
      <w:pPr>
        <w:ind w:left="3600" w:hanging="360"/>
      </w:pPr>
    </w:lvl>
    <w:lvl w:ilvl="5" w:tplc="E43A1F74">
      <w:start w:val="1"/>
      <w:numFmt w:val="lowerRoman"/>
      <w:lvlText w:val="%6."/>
      <w:lvlJc w:val="right"/>
      <w:pPr>
        <w:ind w:left="4320" w:hanging="180"/>
      </w:pPr>
    </w:lvl>
    <w:lvl w:ilvl="6" w:tplc="26CCBF72">
      <w:start w:val="1"/>
      <w:numFmt w:val="decimal"/>
      <w:lvlText w:val="%7."/>
      <w:lvlJc w:val="left"/>
      <w:pPr>
        <w:ind w:left="5040" w:hanging="360"/>
      </w:pPr>
    </w:lvl>
    <w:lvl w:ilvl="7" w:tplc="2812A658">
      <w:start w:val="1"/>
      <w:numFmt w:val="lowerLetter"/>
      <w:lvlText w:val="%8."/>
      <w:lvlJc w:val="left"/>
      <w:pPr>
        <w:ind w:left="5760" w:hanging="360"/>
      </w:pPr>
    </w:lvl>
    <w:lvl w:ilvl="8" w:tplc="1EFAE69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0"/>
  </w:num>
  <w:num w:numId="8">
    <w:abstractNumId w:val="1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2B9"/>
    <w:rsid w:val="000F02FD"/>
    <w:rsid w:val="001A035A"/>
    <w:rsid w:val="0034253E"/>
    <w:rsid w:val="004A55E7"/>
    <w:rsid w:val="00556242"/>
    <w:rsid w:val="00666A56"/>
    <w:rsid w:val="0067522E"/>
    <w:rsid w:val="00912A20"/>
    <w:rsid w:val="009F0ED3"/>
    <w:rsid w:val="00B221CA"/>
    <w:rsid w:val="00B52023"/>
    <w:rsid w:val="00B71716"/>
    <w:rsid w:val="00C360D3"/>
    <w:rsid w:val="00CD51AB"/>
    <w:rsid w:val="00CF74D1"/>
    <w:rsid w:val="00EC62B9"/>
    <w:rsid w:val="00FB3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4771D"/>
  <w15:chartTrackingRefBased/>
  <w15:docId w15:val="{B65D6CF6-3C93-7046-A773-B87552315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EC6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EC62B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customStyle="1" w:styleId="iaj">
    <w:name w:val="i_aj"/>
    <w:basedOn w:val="Fuentedeprrafopredeter"/>
    <w:rsid w:val="00EC62B9"/>
  </w:style>
  <w:style w:type="character" w:styleId="Hipervnculo">
    <w:name w:val="Hyperlink"/>
    <w:basedOn w:val="Fuentedeprrafopredeter"/>
    <w:uiPriority w:val="99"/>
    <w:semiHidden/>
    <w:unhideWhenUsed/>
    <w:rsid w:val="00EC62B9"/>
    <w:rPr>
      <w:color w:val="0000FF"/>
      <w:u w:val="single"/>
    </w:rPr>
  </w:style>
  <w:style w:type="character" w:customStyle="1" w:styleId="baj">
    <w:name w:val="b_aj"/>
    <w:basedOn w:val="Fuentedeprrafopredeter"/>
    <w:rsid w:val="00EC62B9"/>
  </w:style>
  <w:style w:type="paragraph" w:customStyle="1" w:styleId="paragraph">
    <w:name w:val="paragraph"/>
    <w:basedOn w:val="Normal"/>
    <w:rsid w:val="00EC62B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ES_tradnl"/>
    </w:rPr>
  </w:style>
  <w:style w:type="character" w:customStyle="1" w:styleId="normaltextrun">
    <w:name w:val="normaltextrun"/>
    <w:basedOn w:val="Fuentedeprrafopredeter"/>
    <w:rsid w:val="00EC62B9"/>
  </w:style>
  <w:style w:type="character" w:customStyle="1" w:styleId="eop">
    <w:name w:val="eop"/>
    <w:basedOn w:val="Fuentedeprrafopredeter"/>
    <w:rsid w:val="00EC62B9"/>
  </w:style>
  <w:style w:type="paragraph" w:styleId="Prrafodelista">
    <w:name w:val="List Paragraph"/>
    <w:basedOn w:val="Normal"/>
    <w:uiPriority w:val="34"/>
    <w:qFormat/>
    <w:rsid w:val="009F0E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40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23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8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3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08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9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8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34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Ivan Osorio alvis</cp:lastModifiedBy>
  <cp:revision>3</cp:revision>
  <dcterms:created xsi:type="dcterms:W3CDTF">2020-11-26T16:55:00Z</dcterms:created>
  <dcterms:modified xsi:type="dcterms:W3CDTF">2020-11-26T16:56:00Z</dcterms:modified>
</cp:coreProperties>
</file>